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20e9d9ac1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74fc4d4d7472a"/>
      <w:footerReference xmlns:r="http://schemas.openxmlformats.org/officeDocument/2006/relationships" w:type="default" r:id="Ref4bdad8d6a7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POEV AS   ·   Org.nr 926 390 171   ·   c/o Petter Øvsthus, Osterøyvegen 2235   ·   5282 LONEVÅG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74fc4d4d7472a" /><Relationship Type="http://schemas.openxmlformats.org/officeDocument/2006/relationships/footer" Target="/word/footer1.xml" Id="Ref4bdad8d6a74a7e" /></Relationships>
</file>