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9a2b17e65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 MASKIN OG LANDBRUK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 MASKIN OG LANDBRUK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1c8559f4994673"/>
      <w:footerReference xmlns:r="http://schemas.openxmlformats.org/officeDocument/2006/relationships" w:type="default" r:id="R9c99e7a2c7fb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 MASKIN OG LANDBRUK AS   ·   Org.nr 926 376 705   ·   Borreveien 77B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 MASKIN OG LANDBRUK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c8559f4994673" /><Relationship Type="http://schemas.openxmlformats.org/officeDocument/2006/relationships/footer" Target="/word/footer1.xml" Id="R9c99e7a2c7fb4a96" /></Relationships>
</file>