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82bf295c741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281c6204492f4c01"/>
      <w:footerReference xmlns:r="http://schemas.openxmlformats.org/officeDocument/2006/relationships" w:type="default" r:id="Rae28a1821a90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c6204492f4c01" /><Relationship Type="http://schemas.openxmlformats.org/officeDocument/2006/relationships/footer" Target="/word/footer1.xml" Id="Rae28a1821a9044c0" /></Relationships>
</file>