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a60208c14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271c8a3642ef40c5"/>
      <w:footerReference xmlns:r="http://schemas.openxmlformats.org/officeDocument/2006/relationships" w:type="default" r:id="Rb2be75bb7e4c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c8a3642ef40c5" /><Relationship Type="http://schemas.openxmlformats.org/officeDocument/2006/relationships/footer" Target="/word/footer1.xml" Id="Rb2be75bb7e4c4bb5" /></Relationships>
</file>