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3b62b9436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BIKSET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BIKSET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e7451f6eb4e76"/>
      <w:footerReference xmlns:r="http://schemas.openxmlformats.org/officeDocument/2006/relationships" w:type="default" r:id="Rfbb35c9163d0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BIKSET INVEST AS   ·   Org.nr 926 096 672   ·   Fløvegen 174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BIKSET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e7451f6eb4e76" /><Relationship Type="http://schemas.openxmlformats.org/officeDocument/2006/relationships/footer" Target="/word/footer1.xml" Id="Rfbb35c9163d04347" /></Relationships>
</file>