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c5fcb351a843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RANA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RANA INVEST AS</w:t>
      </w:r>
    </w:p>
    <w:sectPr>
      <w:headerReference xmlns:r="http://schemas.openxmlformats.org/officeDocument/2006/relationships" w:type="default" r:id="R022be760cc194b60"/>
      <w:footerReference xmlns:r="http://schemas.openxmlformats.org/officeDocument/2006/relationships" w:type="default" r:id="R3ffb394fc6b64a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RANA INVEST AS   ·   Org.nr 926 089 110   ·   Nesnaveien 59   ·   8614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2be760cc194b60" /><Relationship Type="http://schemas.openxmlformats.org/officeDocument/2006/relationships/footer" Target="/word/footer1.xml" Id="R3ffb394fc6b64a7e" /></Relationships>
</file>