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f438f956f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PENT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PENT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51ba4c72449de"/>
      <w:footerReference xmlns:r="http://schemas.openxmlformats.org/officeDocument/2006/relationships" w:type="default" r:id="Re5c4e6dc99d6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PENT HUS AS   ·   Org.nr 926 068 148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PENT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51ba4c72449de" /><Relationship Type="http://schemas.openxmlformats.org/officeDocument/2006/relationships/footer" Target="/word/footer1.xml" Id="Re5c4e6dc99d6426a" /></Relationships>
</file>