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8d05feef6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BESÆTT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BESÆTT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9c6af6feb463d"/>
      <w:footerReference xmlns:r="http://schemas.openxmlformats.org/officeDocument/2006/relationships" w:type="default" r:id="R16d252d2add0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BESÆTT AS   ·   Org.nr 926 049 569   ·   c/o Rasmus Johnsen Skoglund, Øvre Haukeligate 4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BESÆTT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9c6af6feb463d" /><Relationship Type="http://schemas.openxmlformats.org/officeDocument/2006/relationships/footer" Target="/word/footer1.xml" Id="R16d252d2add0430d" /></Relationships>
</file>