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0ec68903c41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ARCTIC HUNTING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ARCTIC HUNTING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471e2a68ed4a3c"/>
      <w:footerReference xmlns:r="http://schemas.openxmlformats.org/officeDocument/2006/relationships" w:type="default" r:id="Rd5f497d4cd984f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ARCTIC HUNTING   ·   Org.nr 926 030 892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ARCTIC HUNTING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71e2a68ed4a3c" /><Relationship Type="http://schemas.openxmlformats.org/officeDocument/2006/relationships/footer" Target="/word/footer1.xml" Id="Rd5f497d4cd984fdc" /></Relationships>
</file>