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1247909314a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HJOKR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Solbergmoen,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HJOKR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ced7dd53fc4f5f"/>
      <w:footerReference xmlns:r="http://schemas.openxmlformats.org/officeDocument/2006/relationships" w:type="default" r:id="Rfbf7149390134a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HJOKR INVEST AS   ·   Org.nr 925 997 277   ·   c/o Espen Ellingsen, Furubakken 54   ·   3058 SOLBERGMOEN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HJOKR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ced7dd53fc4f5f" /><Relationship Type="http://schemas.openxmlformats.org/officeDocument/2006/relationships/footer" Target="/word/footer1.xml" Id="Rfbf7149390134a37" /></Relationships>
</file>