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9dd6c11bd64e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INLOG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INLOG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0b704647743437b"/>
      <w:footerReference xmlns:r="http://schemas.openxmlformats.org/officeDocument/2006/relationships" w:type="default" r:id="R75ea24f7c0ba4f0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INLOG AS   ·   Org.nr 925 995 428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INLOG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0b704647743437b" /><Relationship Type="http://schemas.openxmlformats.org/officeDocument/2006/relationships/footer" Target="/word/footer1.xml" Id="R75ea24f7c0ba4f0b" /></Relationships>
</file>