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600cd1786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CREAM 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CREAM 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a1ade18744e81"/>
      <w:footerReference xmlns:r="http://schemas.openxmlformats.org/officeDocument/2006/relationships" w:type="default" r:id="R1f5ed8bb7782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CREAM EC AS   ·   Org.nr 925 983 667   ·   Slorhøgda 39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CREAM 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a1ade18744e81" /><Relationship Type="http://schemas.openxmlformats.org/officeDocument/2006/relationships/footer" Target="/word/footer1.xml" Id="R1f5ed8bb77824937" /></Relationships>
</file>