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2a318236c44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SELNES BØE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Kolvereid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Kolvereid,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SELNES BØE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f4cd7eca3f455d"/>
      <w:footerReference xmlns:r="http://schemas.openxmlformats.org/officeDocument/2006/relationships" w:type="default" r:id="R56a25314a33442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SELNES BØE INVEST AS   ·   Org.nr 925 949 124   ·   Sandhalsvegen 88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SELNES BØE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f4cd7eca3f455d" /><Relationship Type="http://schemas.openxmlformats.org/officeDocument/2006/relationships/footer" Target="/word/footer1.xml" Id="R56a25314a33442ce" /></Relationships>
</file>