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ff539b45c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LANGMYRA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LANGMYRA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e0d0b717c4c16"/>
      <w:footerReference xmlns:r="http://schemas.openxmlformats.org/officeDocument/2006/relationships" w:type="default" r:id="R6a89692a1f3c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LANGMYRA HOLDING AS   ·   Org.nr 925 928 658   ·   Skomværgata 7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LANGMYRA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e0d0b717c4c16" /><Relationship Type="http://schemas.openxmlformats.org/officeDocument/2006/relationships/footer" Target="/word/footer1.xml" Id="R6a89692a1f3c4f28" /></Relationships>
</file>