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ad6d6bb59d49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ELINS MATGLEDER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Uskedalen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Uskedalen,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ELINS MATGLEDER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8b38d204044340"/>
      <w:footerReference xmlns:r="http://schemas.openxmlformats.org/officeDocument/2006/relationships" w:type="default" r:id="R336194738b224a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ELINS MATGLEDER AS   ·   Org.nr 925 913 383   ·   Døsslandssido 24   ·   5463 USKEDALEN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ELINS MATGLEDER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8b38d204044340" /><Relationship Type="http://schemas.openxmlformats.org/officeDocument/2006/relationships/footer" Target="/word/footer1.xml" Id="R336194738b224a61" /></Relationships>
</file>