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d77bd597149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NFS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NFS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93235e0ca04dd0"/>
      <w:footerReference xmlns:r="http://schemas.openxmlformats.org/officeDocument/2006/relationships" w:type="default" r:id="Re03920cc75f44e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NFS HOLDING AS   ·   Org.nr 925 906 174   ·   Silurveien 2   ·   0380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NFS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93235e0ca04dd0" /><Relationship Type="http://schemas.openxmlformats.org/officeDocument/2006/relationships/footer" Target="/word/footer1.xml" Id="Re03920cc75f44edd" /></Relationships>
</file>