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de6bebe79e41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HANESETH VVS NARVIK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HANESETH VVS NARVIK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0c6460c6c14257"/>
      <w:footerReference xmlns:r="http://schemas.openxmlformats.org/officeDocument/2006/relationships" w:type="default" r:id="R213fe9be46864d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HANESETH VVS NARVIK AS   ·   Org.nr 925 904 635   ·   Fagernesveien 56   ·   8514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HANESETH VVS NARVIK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c6460c6c14257" /><Relationship Type="http://schemas.openxmlformats.org/officeDocument/2006/relationships/footer" Target="/word/footer1.xml" Id="R213fe9be46864dda" /></Relationships>
</file>