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b8358b0c5e43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BLÅ MAGI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BLÅ MAGI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78de42f6834e93"/>
      <w:footerReference xmlns:r="http://schemas.openxmlformats.org/officeDocument/2006/relationships" w:type="default" r:id="Rde4987d1d11a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BLÅ MAGI AS   ·   Org.nr 925 898 864   ·   c/o Per Arvid Andersen, Losjeplassen 15   ·   3015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BLÅ MAGI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78de42f6834e93" /><Relationship Type="http://schemas.openxmlformats.org/officeDocument/2006/relationships/footer" Target="/word/footer1.xml" Id="Rde4987d1d11a4a5c" /></Relationships>
</file>