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dc3fe0d2b4a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f552493197274283"/>
      <w:footerReference xmlns:r="http://schemas.openxmlformats.org/officeDocument/2006/relationships" w:type="default" r:id="R06cc896674e5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2493197274283" /><Relationship Type="http://schemas.openxmlformats.org/officeDocument/2006/relationships/footer" Target="/word/footer1.xml" Id="R06cc896674e54657" /></Relationships>
</file>