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c926e78be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IGGY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IGGY HOLDING AS</w:t>
      </w:r>
    </w:p>
    <w:sectPr>
      <w:headerReference xmlns:r="http://schemas.openxmlformats.org/officeDocument/2006/relationships" w:type="default" r:id="R232614ba226b48e1"/>
      <w:footerReference xmlns:r="http://schemas.openxmlformats.org/officeDocument/2006/relationships" w:type="default" r:id="Rfbaeba26e6fb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IGGY HOLDING AS   ·   Org.nr 925 898 430   ·   c/o Alexander Inghilleri, Casparis gate 2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614ba226b48e1" /><Relationship Type="http://schemas.openxmlformats.org/officeDocument/2006/relationships/footer" Target="/word/footer1.xml" Id="Rfbaeba26e6fb41c6" /></Relationships>
</file>