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11667e4d4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MERIKON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MERIKON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0922d02d24fbb"/>
      <w:footerReference xmlns:r="http://schemas.openxmlformats.org/officeDocument/2006/relationships" w:type="default" r:id="R2a49a1ff8ea9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MERIKON HOLDING AS   ·   Org.nr 925 895 148   ·   Bekkefaret 6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MERIKON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0922d02d24fbb" /><Relationship Type="http://schemas.openxmlformats.org/officeDocument/2006/relationships/footer" Target="/word/footer1.xml" Id="R2a49a1ff8ea9486a" /></Relationships>
</file>