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3c1815d3d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3ffff250247f3"/>
      <w:footerReference xmlns:r="http://schemas.openxmlformats.org/officeDocument/2006/relationships" w:type="default" r:id="R7f0f74ba05d8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TKØ AS   ·   Org.nr 925 880 825   ·   Østerholt 13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3ffff250247f3" /><Relationship Type="http://schemas.openxmlformats.org/officeDocument/2006/relationships/footer" Target="/word/footer1.xml" Id="R7f0f74ba05d84eda" /></Relationships>
</file>