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c90659bbb747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ARCSTYX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ARCSTYX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dc47bd010b4301"/>
      <w:footerReference xmlns:r="http://schemas.openxmlformats.org/officeDocument/2006/relationships" w:type="default" r:id="R24eb25eafa7f4a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ARCSTYX AS   ·   Org.nr 925 834 890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ARCSTYX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dc47bd010b4301" /><Relationship Type="http://schemas.openxmlformats.org/officeDocument/2006/relationships/footer" Target="/word/footer1.xml" Id="R24eb25eafa7f4aee" /></Relationships>
</file>