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504dd8ed14e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RINGVOLL BOLIGUTVIKLING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RINGVOLL BOLIGUTVIKLING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4e6094eb6f4ab5"/>
      <w:footerReference xmlns:r="http://schemas.openxmlformats.org/officeDocument/2006/relationships" w:type="default" r:id="R69ec3907478a4b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RINGVOLL BOLIGUTVIKLING AS   ·   Org.nr 925 833 975   ·   Trondheimsvegen - Jessheim 55   ·   2050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RINGVOLL BOLIGUTVIKLING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e6094eb6f4ab5" /><Relationship Type="http://schemas.openxmlformats.org/officeDocument/2006/relationships/footer" Target="/word/footer1.xml" Id="R69ec3907478a4b28" /></Relationships>
</file>