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46524a6877401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Fitjar,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ENGEVIK &amp; TISLEVOLL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ENGEVIK &amp; TISLEVOLL AS</w:t>
      </w:r>
    </w:p>
    <w:sectPr>
      <w:headerReference xmlns:r="http://schemas.openxmlformats.org/officeDocument/2006/relationships" w:type="default" r:id="R3712d06283f2488d"/>
      <w:footerReference xmlns:r="http://schemas.openxmlformats.org/officeDocument/2006/relationships" w:type="default" r:id="R46e6f914ccd04e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ENGEVIK &amp; TISLEVOLL AS   ·   Org.nr 925 831 778   ·   Fitjar   ·   5419 FITJAR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ENGEVIK &amp; TISLEVOLL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12d06283f2488d" /><Relationship Type="http://schemas.openxmlformats.org/officeDocument/2006/relationships/footer" Target="/word/footer1.xml" Id="R46e6f914ccd04eff" /></Relationships>
</file>