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e8c27d1f24b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307e8809a149d8"/>
      <w:footerReference xmlns:r="http://schemas.openxmlformats.org/officeDocument/2006/relationships" w:type="default" r:id="R3dbef68a3721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 HOLDING AS   ·   Org.nr 925 823 724   ·   Vestre Rosten 69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07e8809a149d8" /><Relationship Type="http://schemas.openxmlformats.org/officeDocument/2006/relationships/footer" Target="/word/footer1.xml" Id="R3dbef68a372148b8" /></Relationships>
</file>