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3bd9ad22d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OG 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OG 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da0389c5a4d60"/>
      <w:footerReference xmlns:r="http://schemas.openxmlformats.org/officeDocument/2006/relationships" w:type="default" r:id="R859560aa8635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OG J INVEST AS   ·   Org.nr 925 822 272   ·   Bjordalsvegen 34   ·   5962 BJORDAL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OG 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da0389c5a4d60" /><Relationship Type="http://schemas.openxmlformats.org/officeDocument/2006/relationships/footer" Target="/word/footer1.xml" Id="R859560aa86354c25" /></Relationships>
</file>