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af0a850e4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488e268814961"/>
      <w:footerReference xmlns:r="http://schemas.openxmlformats.org/officeDocument/2006/relationships" w:type="default" r:id="R73fd7c4b7315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C.O INVEST AS   ·   Org.nr 925 757 438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488e268814961" /><Relationship Type="http://schemas.openxmlformats.org/officeDocument/2006/relationships/footer" Target="/word/footer1.xml" Id="R73fd7c4b73154f53" /></Relationships>
</file>