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99cddee92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TORGFRISØREN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Sistranda,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TORGFRISØREN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2d6cf8d5574805"/>
      <w:footerReference xmlns:r="http://schemas.openxmlformats.org/officeDocument/2006/relationships" w:type="default" r:id="R73e7eabe6ca0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TORGFRISØREN AS   ·   Org.nr 925 756 172   ·   Rådhusgata 8B   ·   7260 SISTRANDA   ·   torgfrisorenas@gmail.com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TORGFRISØREN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d6cf8d5574805" /><Relationship Type="http://schemas.openxmlformats.org/officeDocument/2006/relationships/footer" Target="/word/footer1.xml" Id="R73e7eabe6ca04cf9" /></Relationships>
</file>