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c2122140940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STEVEFISK HOLDING AS</w:t>
      </w:r>
    </w:p>
    <w:sectPr>
      <w:headerReference xmlns:r="http://schemas.openxmlformats.org/officeDocument/2006/relationships" w:type="default" r:id="R37aa828c297b4e20"/>
      <w:footerReference xmlns:r="http://schemas.openxmlformats.org/officeDocument/2006/relationships" w:type="default" r:id="R308599806b48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STEVEFISK HOLDING AS   ·   Org.nr 925 755 877   ·   c/o Hans Kristian Seterlund, Nordpolvegen 93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a828c297b4e20" /><Relationship Type="http://schemas.openxmlformats.org/officeDocument/2006/relationships/footer" Target="/word/footer1.xml" Id="R308599806b48454f" /></Relationships>
</file>