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b4b56c447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MELING-HOLDING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MELING-HOLDING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36101381ea4c8f"/>
      <w:footerReference xmlns:r="http://schemas.openxmlformats.org/officeDocument/2006/relationships" w:type="default" r:id="R3bb97a897394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MELING-HOLDING AS   ·   Org.nr 925 677 523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MELING-HOLDING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6101381ea4c8f" /><Relationship Type="http://schemas.openxmlformats.org/officeDocument/2006/relationships/footer" Target="/word/footer1.xml" Id="R3bb97a897394426f" /></Relationships>
</file>