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9ce5ca612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STRANDGATA 2 SARPSBORG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STRANDGATA 2 SARPSBORG AS</w:t>
      </w:r>
    </w:p>
    <w:sectPr>
      <w:headerReference xmlns:r="http://schemas.openxmlformats.org/officeDocument/2006/relationships" w:type="default" r:id="R45d28fe5d9184904"/>
      <w:footerReference xmlns:r="http://schemas.openxmlformats.org/officeDocument/2006/relationships" w:type="default" r:id="R9350509323df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STRANDGATA 2 SARPSBORG AS   ·   Org.nr 925 603 821   ·   Strandgata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STRANDGATA 2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28fe5d9184904" /><Relationship Type="http://schemas.openxmlformats.org/officeDocument/2006/relationships/footer" Target="/word/footer1.xml" Id="R9350509323df49cd" /></Relationships>
</file>