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5ccf1062804d7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JS FYSIOTERAPI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Narvik,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JS FYSIOTERAPI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ef39a19c0164f61"/>
      <w:footerReference xmlns:r="http://schemas.openxmlformats.org/officeDocument/2006/relationships" w:type="default" r:id="Rba22b67048de4f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JS FYSIOTERAPI AS   ·   Org.nr 925 591 580   ·   Storåsveien 25C   ·   8516 NARVIK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JS FYSIOTERAPI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f39a19c0164f61" /><Relationship Type="http://schemas.openxmlformats.org/officeDocument/2006/relationships/footer" Target="/word/footer1.xml" Id="Rba22b67048de4fd8" /></Relationships>
</file>