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5a5afa710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PROFFPRINT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PROFFPRINT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40f97a7d642b1"/>
      <w:footerReference xmlns:r="http://schemas.openxmlformats.org/officeDocument/2006/relationships" w:type="default" r:id="R46ae1b985d80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PROFFPRINT AS   ·   Org.nr 925 559 180   ·   Parkgata 3A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PROFFPRINT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40f97a7d642b1" /><Relationship Type="http://schemas.openxmlformats.org/officeDocument/2006/relationships/footer" Target="/word/footer1.xml" Id="R46ae1b985d80403c" /></Relationships>
</file>