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d91273add846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FAUNA EKSPERIMENTET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FAUNA EKSPERIMENTET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8bee2b0f6b423d"/>
      <w:footerReference xmlns:r="http://schemas.openxmlformats.org/officeDocument/2006/relationships" w:type="default" r:id="R3b6d153c61fa4d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FAUNA EKSPERIMENTET AS   ·   Org.nr 925 556 203   ·   6 etg., Løkkeveien 109   ·   4007 STAVANGER   ·   www.faunaeksperimentet.no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FAUNA EKSPERIMENTET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8bee2b0f6b423d" /><Relationship Type="http://schemas.openxmlformats.org/officeDocument/2006/relationships/footer" Target="/word/footer1.xml" Id="R3b6d153c61fa4d94" /></Relationships>
</file>