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3c1952359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MARVIST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MARVIST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66755160d4237"/>
      <w:footerReference xmlns:r="http://schemas.openxmlformats.org/officeDocument/2006/relationships" w:type="default" r:id="R0821a88300b3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MARVIST CAPITAL AS   ·   Org.nr 925 540 439   ·   Holbergs plass 4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MARVIST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6755160d4237" /><Relationship Type="http://schemas.openxmlformats.org/officeDocument/2006/relationships/footer" Target="/word/footer1.xml" Id="R0821a88300b34b13" /></Relationships>
</file>