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efd6a296f42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CA2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CA2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2fe34f3ab4fd1"/>
      <w:footerReference xmlns:r="http://schemas.openxmlformats.org/officeDocument/2006/relationships" w:type="default" r:id="R9cc3a0e08b60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CA2 HOLDING AS   ·   Org.nr 925 539 880   ·   Linneaveien 2B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CA2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2fe34f3ab4fd1" /><Relationship Type="http://schemas.openxmlformats.org/officeDocument/2006/relationships/footer" Target="/word/footer1.xml" Id="R9cc3a0e08b604bda" /></Relationships>
</file>