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74e9537e348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Tårnåsen,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AQURATIO AS</w:t>
      </w:r>
    </w:p>
    <w:sectPr>
      <w:headerReference xmlns:r="http://schemas.openxmlformats.org/officeDocument/2006/relationships" w:type="default" r:id="Rb9575d30a0634b7c"/>
      <w:footerReference xmlns:r="http://schemas.openxmlformats.org/officeDocument/2006/relationships" w:type="default" r:id="R6a78814ac0794d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575d30a0634b7c" /><Relationship Type="http://schemas.openxmlformats.org/officeDocument/2006/relationships/footer" Target="/word/footer1.xml" Id="R6a78814ac0794d5a" /></Relationships>
</file>