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601db9a5b74a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CLOUDPM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Vestfold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Vestfold,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CLOUDPM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bffec32a084958"/>
      <w:footerReference xmlns:r="http://schemas.openxmlformats.org/officeDocument/2006/relationships" w:type="default" r:id="R706393ffeb0041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CLOUDPM AS   ·   Org.nr 925 446 823   ·   Laboratorieveien 4B   ·   3077 SANDE I VESTFOLD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CLOUDPM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bffec32a084958" /><Relationship Type="http://schemas.openxmlformats.org/officeDocument/2006/relationships/footer" Target="/word/footer1.xml" Id="R706393ffeb004129" /></Relationships>
</file>