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605f7b3ff4e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REKE EVENT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9fbeccca57994455"/>
      <w:footerReference xmlns:r="http://schemas.openxmlformats.org/officeDocument/2006/relationships" w:type="default" r:id="Rd195adf6148d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eccca57994455" /><Relationship Type="http://schemas.openxmlformats.org/officeDocument/2006/relationships/footer" Target="/word/footer1.xml" Id="Rd195adf6148d4b4e" /></Relationships>
</file>