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43e64d294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FAIRPRICE HÅNDVERK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FAIRPRICE HÅNDVERK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21178f7d04443"/>
      <w:footerReference xmlns:r="http://schemas.openxmlformats.org/officeDocument/2006/relationships" w:type="default" r:id="R047537574743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FAIRPRICE HÅNDVERK AS   ·   Org.nr 925 386 413   ·   Råstadveien 153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FAIRPRICE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21178f7d04443" /><Relationship Type="http://schemas.openxmlformats.org/officeDocument/2006/relationships/footer" Target="/word/footer1.xml" Id="R0475375747434265" /></Relationships>
</file>