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8a965bfc8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fd91abb7846ae"/>
      <w:footerReference xmlns:r="http://schemas.openxmlformats.org/officeDocument/2006/relationships" w:type="default" r:id="Re20a4539c7fe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SOLGÅRD AS   ·   Org.nr 925 375 632   ·   Øvre Haukeligate 6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fd91abb7846ae" /><Relationship Type="http://schemas.openxmlformats.org/officeDocument/2006/relationships/footer" Target="/word/footer1.xml" Id="Re20a4539c7fe401d" /></Relationships>
</file>