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e8be85ed6945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MUNCOR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MUNCOR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f3ae7c814f46dd"/>
      <w:footerReference xmlns:r="http://schemas.openxmlformats.org/officeDocument/2006/relationships" w:type="default" r:id="R1a6472bd9e8547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MUNCOR AS   ·   Org.nr 925 348 031   ·   c/o Peter Scott Munk, Nodenesveien 27   ·   4643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MUNCOR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f3ae7c814f46dd" /><Relationship Type="http://schemas.openxmlformats.org/officeDocument/2006/relationships/footer" Target="/word/footer1.xml" Id="R1a6472bd9e854764" /></Relationships>
</file>