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0ec09d2ba045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NORDKAPP NOTBØTERI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NORDKAPP NOTBØTERI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34a791d49f45a4"/>
      <w:footerReference xmlns:r="http://schemas.openxmlformats.org/officeDocument/2006/relationships" w:type="default" r:id="R18b5225efcdb47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NORDKAPP NOTBØTERI EIENDOM AS   ·   Org.nr 925 331 236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NORDKAPP NOTBØTERI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34a791d49f45a4" /><Relationship Type="http://schemas.openxmlformats.org/officeDocument/2006/relationships/footer" Target="/word/footer1.xml" Id="R18b5225efcdb47ea" /></Relationships>
</file>