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baba8c552a4e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SKATTEKISTA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SKATTEKISTA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4c77866f654e2d"/>
      <w:footerReference xmlns:r="http://schemas.openxmlformats.org/officeDocument/2006/relationships" w:type="default" r:id="R32aa42d8243a4a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SKATTEKISTA AS   ·   Org.nr 925 327 352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SKATTEKISTA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4c77866f654e2d" /><Relationship Type="http://schemas.openxmlformats.org/officeDocument/2006/relationships/footer" Target="/word/footer1.xml" Id="R32aa42d8243a4a0f" /></Relationships>
</file>