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31040e03e744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CINDERELLA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CINDERELLA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8427fcd1ca4bf9"/>
      <w:footerReference xmlns:r="http://schemas.openxmlformats.org/officeDocument/2006/relationships" w:type="default" r:id="Rca10cf72b80040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8427fcd1ca4bf9" /><Relationship Type="http://schemas.openxmlformats.org/officeDocument/2006/relationships/footer" Target="/word/footer1.xml" Id="Rca10cf72b80040cf" /></Relationships>
</file>