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62c18aca5242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BLUEFIN BIDCO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BLUEFIN BIDCO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feb7ea2ab04804"/>
      <w:footerReference xmlns:r="http://schemas.openxmlformats.org/officeDocument/2006/relationships" w:type="default" r:id="R65d52d2c7ad549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BLUEFIN BIDCO AS   ·   Org.nr 925 322 962   ·   Elganeveien 1   ·   4373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BLUEFIN BIDCO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feb7ea2ab04804" /><Relationship Type="http://schemas.openxmlformats.org/officeDocument/2006/relationships/footer" Target="/word/footer1.xml" Id="R65d52d2c7ad54901" /></Relationships>
</file>