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014649e05448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JENSEN KLÆR &amp; SKO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Bjugn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Bjugn,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JENSEN KLÆR &amp; SKO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19d4730cec4407"/>
      <w:footerReference xmlns:r="http://schemas.openxmlformats.org/officeDocument/2006/relationships" w:type="default" r:id="R72fd98cc2ad740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JENSEN KLÆR &amp; SKO AS   ·   Org.nr 925 313 874   ·   Strandveien 1   ·   7160 BJUGN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JENSEN KLÆR &amp; SKO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19d4730cec4407" /><Relationship Type="http://schemas.openxmlformats.org/officeDocument/2006/relationships/footer" Target="/word/footer1.xml" Id="R72fd98cc2ad740a3" /></Relationships>
</file>