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f8e98eb2f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HAIME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HAIME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ec00ab5b84b95"/>
      <w:footerReference xmlns:r="http://schemas.openxmlformats.org/officeDocument/2006/relationships" w:type="default" r:id="R59deb695b083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HAIME HOLDINGS AS   ·   Org.nr 925 304 840   ·   c/o James O'Donell, Bispeluelia 6A   ·   1286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HAIME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ec00ab5b84b95" /><Relationship Type="http://schemas.openxmlformats.org/officeDocument/2006/relationships/footer" Target="/word/footer1.xml" Id="R59deb695b0834411" /></Relationships>
</file>