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b899bc3b3d40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ADMINISTRA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ADMINISTRA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10d3d145d14ca3"/>
      <w:footerReference xmlns:r="http://schemas.openxmlformats.org/officeDocument/2006/relationships" w:type="default" r:id="R1e23d04f732044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ADMINISTRA REGNSKAP AS   ·   Org.nr 925 294 977   ·   Frue Terrasse 29   ·   4012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ADMINISTRA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10d3d145d14ca3" /><Relationship Type="http://schemas.openxmlformats.org/officeDocument/2006/relationships/footer" Target="/word/footer1.xml" Id="R1e23d04f7320446c" /></Relationships>
</file>